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31C3D" w14:textId="77777777" w:rsidR="0095283C" w:rsidRPr="0095283C" w:rsidRDefault="00C23E45" w:rsidP="0095283C">
      <w:pPr>
        <w:spacing w:after="160" w:line="288" w:lineRule="auto"/>
        <w:jc w:val="center"/>
        <w:rPr>
          <w:rFonts w:ascii="Times New Roman" w:eastAsia="Times New Roman" w:hAnsi="Times New Roman" w:cs="Times New Roman"/>
          <w:b/>
          <w:iCs/>
          <w:sz w:val="32"/>
          <w:szCs w:val="36"/>
        </w:rPr>
      </w:pPr>
      <w:r w:rsidRPr="0095283C">
        <w:rPr>
          <w:rFonts w:ascii="Times New Roman" w:eastAsia="Times New Roman" w:hAnsi="Times New Roman" w:cs="Times New Roman"/>
          <w:b/>
          <w:iCs/>
          <w:sz w:val="32"/>
          <w:szCs w:val="36"/>
        </w:rPr>
        <w:t>Những Lời Khai Thị Trí Huệ Trong Kinh Kim Cang</w:t>
      </w:r>
    </w:p>
    <w:p w14:paraId="1952F5AC" w14:textId="167B04C8" w:rsidR="00C23E45" w:rsidRPr="0095283C" w:rsidRDefault="00C23E45" w:rsidP="0095283C">
      <w:pPr>
        <w:spacing w:after="0" w:line="288" w:lineRule="auto"/>
        <w:rPr>
          <w:rFonts w:ascii="Times New Roman" w:eastAsia="Times New Roman" w:hAnsi="Times New Roman" w:cs="Times New Roman"/>
          <w:iCs/>
          <w:sz w:val="28"/>
          <w:szCs w:val="28"/>
        </w:rPr>
      </w:pPr>
      <w:r w:rsidRPr="0095283C">
        <w:rPr>
          <w:rFonts w:ascii="Times New Roman" w:eastAsia="Times New Roman" w:hAnsi="Times New Roman" w:cs="Times New Roman"/>
          <w:b/>
          <w:iCs/>
          <w:sz w:val="28"/>
          <w:szCs w:val="28"/>
        </w:rPr>
        <w:t>Chủ Đề 674:</w:t>
      </w:r>
      <w:r w:rsidRPr="0095283C">
        <w:rPr>
          <w:rFonts w:ascii="Times New Roman" w:eastAsia="Times New Roman" w:hAnsi="Times New Roman" w:cs="Times New Roman"/>
          <w:iCs/>
          <w:sz w:val="28"/>
          <w:szCs w:val="28"/>
        </w:rPr>
        <w:t xml:space="preserve"> </w:t>
      </w:r>
      <w:r w:rsidRPr="0095283C">
        <w:rPr>
          <w:rFonts w:ascii="Times New Roman" w:eastAsia="Times New Roman" w:hAnsi="Times New Roman" w:cs="Times New Roman"/>
          <w:b/>
          <w:sz w:val="28"/>
          <w:szCs w:val="28"/>
        </w:rPr>
        <w:t>Vừa Có Chỗ Trụ, Liền Bị Cảnh Chuyển</w:t>
      </w:r>
    </w:p>
    <w:p w14:paraId="05ECCE02" w14:textId="0B24A24D" w:rsidR="005A2597" w:rsidRDefault="005A2597" w:rsidP="005A2597">
      <w:pPr>
        <w:spacing w:after="0" w:line="288" w:lineRule="auto"/>
        <w:rPr>
          <w:rFonts w:ascii="Times New Roman" w:eastAsia="Times New Roman" w:hAnsi="Times New Roman" w:cs="Times New Roman"/>
          <w:b/>
          <w:bCs/>
          <w:sz w:val="28"/>
          <w:szCs w:val="28"/>
        </w:rPr>
      </w:pPr>
      <w:r w:rsidRPr="005A2597">
        <w:rPr>
          <w:rFonts w:ascii="Times New Roman" w:eastAsia="Times New Roman" w:hAnsi="Times New Roman" w:cs="Times New Roman"/>
          <w:b/>
          <w:bCs/>
          <w:sz w:val="28"/>
          <w:szCs w:val="28"/>
        </w:rPr>
        <w:t>Chủ giảng:</w:t>
      </w:r>
      <w:r w:rsidRPr="005A2597">
        <w:rPr>
          <w:rFonts w:ascii="Times New Roman" w:eastAsia="Times New Roman" w:hAnsi="Times New Roman" w:cs="Times New Roman"/>
          <w:bCs/>
          <w:sz w:val="28"/>
          <w:szCs w:val="28"/>
        </w:rPr>
        <w:t xml:space="preserve"> Pháp sư Tịnh Không</w:t>
      </w:r>
    </w:p>
    <w:p w14:paraId="1EA775CB" w14:textId="0337921B" w:rsidR="00C23E45" w:rsidRPr="0095283C" w:rsidRDefault="00C23E45" w:rsidP="0095283C">
      <w:pPr>
        <w:spacing w:after="0" w:line="288" w:lineRule="auto"/>
        <w:rPr>
          <w:rFonts w:ascii="Times New Roman" w:eastAsia="Times New Roman" w:hAnsi="Times New Roman" w:cs="Times New Roman"/>
          <w:sz w:val="28"/>
          <w:szCs w:val="28"/>
        </w:rPr>
      </w:pPr>
      <w:r w:rsidRPr="0095283C">
        <w:rPr>
          <w:rFonts w:ascii="Times New Roman" w:eastAsia="Times New Roman" w:hAnsi="Times New Roman" w:cs="Times New Roman"/>
          <w:b/>
          <w:bCs/>
          <w:sz w:val="28"/>
          <w:szCs w:val="28"/>
        </w:rPr>
        <w:t>Thời gian:</w:t>
      </w:r>
      <w:r w:rsidRPr="0095283C">
        <w:rPr>
          <w:rFonts w:ascii="Times New Roman" w:eastAsia="Times New Roman" w:hAnsi="Times New Roman" w:cs="Times New Roman"/>
          <w:sz w:val="28"/>
          <w:szCs w:val="28"/>
        </w:rPr>
        <w:t xml:space="preserve"> Tháng 05 năm 1995</w:t>
      </w:r>
    </w:p>
    <w:p w14:paraId="195EA9F7" w14:textId="77777777" w:rsidR="00C23E45" w:rsidRPr="0095283C" w:rsidRDefault="00C23E45" w:rsidP="0095283C">
      <w:pPr>
        <w:spacing w:after="0" w:line="288" w:lineRule="auto"/>
        <w:rPr>
          <w:rFonts w:ascii="Times New Roman" w:eastAsia="Times New Roman" w:hAnsi="Times New Roman" w:cs="Times New Roman"/>
          <w:sz w:val="28"/>
          <w:szCs w:val="28"/>
        </w:rPr>
      </w:pPr>
      <w:r w:rsidRPr="0095283C">
        <w:rPr>
          <w:rFonts w:ascii="Times New Roman" w:eastAsia="Times New Roman" w:hAnsi="Times New Roman" w:cs="Times New Roman"/>
          <w:b/>
          <w:bCs/>
          <w:sz w:val="28"/>
          <w:szCs w:val="28"/>
        </w:rPr>
        <w:t>Địa điểm:</w:t>
      </w:r>
      <w:r w:rsidRPr="0095283C">
        <w:rPr>
          <w:rFonts w:ascii="Times New Roman" w:eastAsia="Times New Roman" w:hAnsi="Times New Roman" w:cs="Times New Roman"/>
          <w:sz w:val="28"/>
          <w:szCs w:val="28"/>
        </w:rPr>
        <w:t xml:space="preserve"> Cư Sĩ Lâm Phật Giáo Singapore</w:t>
      </w:r>
    </w:p>
    <w:p w14:paraId="5FAB2B91" w14:textId="77777777" w:rsidR="00C23E45" w:rsidRPr="0095283C" w:rsidRDefault="00C23E45" w:rsidP="0095283C">
      <w:pPr>
        <w:spacing w:after="0" w:line="288" w:lineRule="auto"/>
        <w:rPr>
          <w:rFonts w:ascii="Times New Roman" w:eastAsia="Times New Roman" w:hAnsi="Times New Roman" w:cs="Times New Roman"/>
          <w:sz w:val="28"/>
          <w:szCs w:val="28"/>
        </w:rPr>
      </w:pPr>
      <w:r w:rsidRPr="0095283C">
        <w:rPr>
          <w:rFonts w:ascii="Times New Roman" w:eastAsia="Times New Roman" w:hAnsi="Times New Roman" w:cs="Times New Roman"/>
          <w:b/>
          <w:bCs/>
          <w:sz w:val="28"/>
          <w:szCs w:val="28"/>
        </w:rPr>
        <w:t>Trích lục từ:</w:t>
      </w:r>
      <w:r w:rsidRPr="0095283C">
        <w:rPr>
          <w:rFonts w:ascii="Times New Roman" w:eastAsia="Times New Roman" w:hAnsi="Times New Roman" w:cs="Times New Roman"/>
          <w:sz w:val="28"/>
          <w:szCs w:val="28"/>
        </w:rPr>
        <w:t xml:space="preserve"> Báo cáo nghiên cứu Kim Cang Bát Nhã (Tập 057)</w:t>
      </w:r>
    </w:p>
    <w:p w14:paraId="44B3346A" w14:textId="77777777" w:rsidR="00C23E45" w:rsidRPr="0095283C" w:rsidRDefault="00C23E45" w:rsidP="0095283C">
      <w:pPr>
        <w:spacing w:after="0" w:line="288" w:lineRule="auto"/>
        <w:rPr>
          <w:rFonts w:ascii="Times New Roman" w:eastAsia="Times New Roman" w:hAnsi="Times New Roman" w:cs="Times New Roman"/>
          <w:sz w:val="28"/>
          <w:szCs w:val="28"/>
        </w:rPr>
      </w:pPr>
      <w:r w:rsidRPr="0095283C">
        <w:rPr>
          <w:rFonts w:ascii="Times New Roman" w:eastAsia="Times New Roman" w:hAnsi="Times New Roman" w:cs="Times New Roman"/>
          <w:b/>
          <w:sz w:val="28"/>
          <w:szCs w:val="28"/>
        </w:rPr>
        <w:t>Chuyển ngữ:</w:t>
      </w:r>
      <w:r w:rsidRPr="0095283C">
        <w:rPr>
          <w:rFonts w:ascii="Times New Roman" w:eastAsia="Times New Roman" w:hAnsi="Times New Roman" w:cs="Times New Roman"/>
          <w:sz w:val="28"/>
          <w:szCs w:val="28"/>
        </w:rPr>
        <w:t xml:space="preserve"> Tịch Minh</w:t>
      </w:r>
    </w:p>
    <w:p w14:paraId="058408C3" w14:textId="5A1D672A" w:rsidR="0095283C" w:rsidRPr="0095283C" w:rsidRDefault="0095283C" w:rsidP="00803BE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596A34" w14:textId="3630B45C" w:rsidR="005D6C39" w:rsidRPr="0095283C" w:rsidRDefault="005D6C39" w:rsidP="0095283C">
      <w:pPr>
        <w:spacing w:after="160" w:line="288" w:lineRule="auto"/>
        <w:ind w:firstLine="540"/>
        <w:jc w:val="both"/>
        <w:rPr>
          <w:rFonts w:ascii="Times New Roman" w:eastAsia="Times New Roman" w:hAnsi="Times New Roman" w:cs="Times New Roman"/>
          <w:b/>
          <w:sz w:val="28"/>
          <w:szCs w:val="28"/>
        </w:rPr>
      </w:pPr>
      <w:r w:rsidRPr="0095283C">
        <w:rPr>
          <w:rFonts w:ascii="Times New Roman" w:eastAsia="DFKai-SB" w:hAnsi="Times New Roman" w:cs="Times New Roman"/>
          <w:b/>
          <w:bCs/>
          <w:sz w:val="28"/>
          <w:szCs w:val="28"/>
        </w:rPr>
        <w:t>【</w:t>
      </w:r>
      <w:r w:rsidRPr="0095283C">
        <w:rPr>
          <w:rFonts w:ascii="Times New Roman" w:eastAsia="Times New Roman" w:hAnsi="Times New Roman" w:cs="Times New Roman"/>
          <w:b/>
          <w:bCs/>
          <w:sz w:val="28"/>
          <w:szCs w:val="28"/>
        </w:rPr>
        <w:t>Một khi có chỗ trụ, liền bị cảnh chuyển. Thì các công hạnh như bố thí v.v..., ắt không thể viên mãn.</w:t>
      </w:r>
      <w:r w:rsidRPr="0095283C">
        <w:rPr>
          <w:rFonts w:ascii="Times New Roman" w:eastAsia="DFKai-SB" w:hAnsi="Times New Roman" w:cs="Times New Roman"/>
          <w:b/>
          <w:bCs/>
          <w:sz w:val="28"/>
          <w:szCs w:val="28"/>
        </w:rPr>
        <w:t>】</w:t>
      </w:r>
    </w:p>
    <w:p w14:paraId="326591E4" w14:textId="799CFBF6" w:rsidR="007227C1" w:rsidRPr="0095283C" w:rsidRDefault="005D6C39" w:rsidP="0095283C">
      <w:pPr>
        <w:spacing w:after="160" w:line="288" w:lineRule="auto"/>
        <w:ind w:firstLine="540"/>
        <w:jc w:val="both"/>
        <w:rPr>
          <w:rFonts w:ascii="Times New Roman" w:hAnsi="Times New Roman" w:cs="Times New Roman"/>
          <w:sz w:val="28"/>
        </w:rPr>
      </w:pPr>
      <w:r w:rsidRPr="0095283C">
        <w:rPr>
          <w:rFonts w:ascii="Times New Roman" w:eastAsia="Times New Roman" w:hAnsi="Times New Roman" w:cs="Times New Roman"/>
          <w:sz w:val="28"/>
          <w:szCs w:val="28"/>
        </w:rPr>
        <w:t xml:space="preserve">Đây là nói không thể chấp trước, tức là không nên trụ. Có mảy may chấp trước, </w:t>
      </w:r>
      <w:r w:rsidR="00C67348" w:rsidRPr="0095283C">
        <w:rPr>
          <w:rFonts w:ascii="Times New Roman" w:eastAsia="Times New Roman" w:hAnsi="Times New Roman" w:cs="Times New Roman"/>
          <w:sz w:val="28"/>
          <w:szCs w:val="28"/>
        </w:rPr>
        <w:t>“</w:t>
      </w:r>
      <w:r w:rsidRPr="0095283C">
        <w:rPr>
          <w:rFonts w:ascii="Times New Roman" w:eastAsia="Times New Roman" w:hAnsi="Times New Roman" w:cs="Times New Roman"/>
          <w:sz w:val="28"/>
          <w:szCs w:val="28"/>
        </w:rPr>
        <w:t>một khi có chỗ trụ</w:t>
      </w:r>
      <w:r w:rsidR="00C67348" w:rsidRPr="0095283C">
        <w:rPr>
          <w:rFonts w:ascii="Times New Roman" w:eastAsia="Times New Roman" w:hAnsi="Times New Roman" w:cs="Times New Roman"/>
          <w:sz w:val="28"/>
          <w:szCs w:val="28"/>
        </w:rPr>
        <w:t>”</w:t>
      </w:r>
      <w:r w:rsidRPr="0095283C">
        <w:rPr>
          <w:rFonts w:ascii="Times New Roman" w:eastAsia="Times New Roman" w:hAnsi="Times New Roman" w:cs="Times New Roman"/>
          <w:sz w:val="28"/>
          <w:szCs w:val="28"/>
        </w:rPr>
        <w:t xml:space="preserve"> chính là có mảy may chấp trước, thì quý vị liền bị cảnh giới xoay chuyển; cũng có nghĩa là, trong tâm quý vị lại nảy sinh vướng bận, nảy sinh lo âu, quý vị đã bị cảnh giới xoay chuyển rồi. Tuy hành Bồ Tát đạo, nhưng Bồ Tát đạo hành trì không được viên mãn. </w:t>
      </w:r>
      <w:r w:rsidRPr="0095283C">
        <w:rPr>
          <w:rFonts w:ascii="Times New Roman" w:hAnsi="Times New Roman" w:cs="Times New Roman"/>
          <w:sz w:val="28"/>
          <w:szCs w:val="28"/>
        </w:rPr>
        <w:t>Đạo Bồ Tát dẫu chưa viên mãn như vậy</w:t>
      </w:r>
      <w:r w:rsidRPr="0095283C">
        <w:rPr>
          <w:rFonts w:ascii="Times New Roman" w:eastAsia="Times New Roman" w:hAnsi="Times New Roman" w:cs="Times New Roman"/>
          <w:sz w:val="28"/>
          <w:szCs w:val="28"/>
        </w:rPr>
        <w:t xml:space="preserve">, nếu như thật thà niệm Phật cầu sanh Tịnh Độ, thì vẫn được! Vẫn có thể đới nghiệp vãng sanh. Giả như không tu pháp môn Tịnh Độ, thì những gì quý vị tu học trong một đời này đều biến thành phước báo của đời sau. Đời sau nhất định có phước báo, nhưng hưởng phước báo ở đạo nào thì khó nói chắc được. Đời sau còn có thể được thân người chăng? Hãy tự xét xem ngũ giới của mình có viên mãn hay không? Ngũ giới viên mãn mới có thể có được thân người, ngũ giới không viên mãn thì thân người chẳng thể có được. Hãy thử nghĩ xem, ta có biến thành ngạ quỷ, đời sau đi vào quỷ đạo hay không? Quỷ đạo có điều kiện của quỷ đạo, hãy tự xét xem điều kiện của ta và điều kiện của cõi đó có tương ưng với nhau không? Điều kiện của cõi đó là gì? Là tâm tham, xan tham là ngạ quỷ. </w:t>
      </w:r>
      <w:r w:rsidR="00C67348" w:rsidRPr="0095283C">
        <w:rPr>
          <w:rFonts w:ascii="Times New Roman" w:eastAsia="Times New Roman" w:hAnsi="Times New Roman" w:cs="Times New Roman"/>
          <w:sz w:val="28"/>
          <w:szCs w:val="28"/>
        </w:rPr>
        <w:t>“</w:t>
      </w:r>
      <w:r w:rsidRPr="0095283C">
        <w:rPr>
          <w:rFonts w:ascii="Times New Roman" w:eastAsia="Times New Roman" w:hAnsi="Times New Roman" w:cs="Times New Roman"/>
          <w:sz w:val="28"/>
          <w:szCs w:val="28"/>
        </w:rPr>
        <w:t>Xan</w:t>
      </w:r>
      <w:r w:rsidR="00C67348" w:rsidRPr="0095283C">
        <w:rPr>
          <w:rFonts w:ascii="Times New Roman" w:eastAsia="Times New Roman" w:hAnsi="Times New Roman" w:cs="Times New Roman"/>
          <w:sz w:val="28"/>
          <w:szCs w:val="28"/>
        </w:rPr>
        <w:t>”</w:t>
      </w:r>
      <w:r w:rsidRPr="0095283C">
        <w:rPr>
          <w:rFonts w:ascii="Times New Roman" w:eastAsia="Times New Roman" w:hAnsi="Times New Roman" w:cs="Times New Roman"/>
          <w:sz w:val="28"/>
          <w:szCs w:val="28"/>
        </w:rPr>
        <w:t xml:space="preserve"> là keo kiệt, mình có mà chẳng nỡ cho người khác. Tham ngũ dục lục trần của thế gian, học Phật pháp cũng tham, tâm tham thì liền cảm ứng với ngạ quỷ đạo, nghiệp nhân của ngạ quỷ đạo chính là tâm tham. Tâm của địa ngục đạo là sân hận, nhìn cái này cũng không vừa mắt, nhìn cái kia cũng chẳng hài lòng, từ sáng đến tối hay nổi nóng tức giận, như thế là gần gũi với địa ngục, </w:t>
      </w:r>
      <w:r w:rsidRPr="0095283C">
        <w:rPr>
          <w:rFonts w:ascii="Times New Roman" w:hAnsi="Times New Roman" w:cs="Times New Roman"/>
          <w:bCs/>
          <w:sz w:val="28"/>
          <w:szCs w:val="28"/>
        </w:rPr>
        <w:t>kề cận với địa ngục</w:t>
      </w:r>
      <w:r w:rsidRPr="0095283C">
        <w:rPr>
          <w:rFonts w:ascii="Times New Roman" w:hAnsi="Times New Roman" w:cs="Times New Roman"/>
          <w:sz w:val="28"/>
          <w:szCs w:val="28"/>
        </w:rPr>
        <w:t xml:space="preserve"> mất rồi</w:t>
      </w:r>
      <w:r w:rsidRPr="0095283C">
        <w:rPr>
          <w:rFonts w:ascii="Times New Roman" w:eastAsia="Times New Roman" w:hAnsi="Times New Roman" w:cs="Times New Roman"/>
          <w:sz w:val="28"/>
          <w:szCs w:val="28"/>
        </w:rPr>
        <w:t xml:space="preserve">. Ngu si sẽ biến thành súc sanh, ngu si là tà - chánh phân không rõ, thật - giả phân không rõ, thiện - ác phân không rõ, đó gọi là ngu si. Học Phật pháp, mà đối với Phật pháp cũng chưa thấu tỏ cho rõ ràng. Quả báo đó chính là súc sanh. Cho nên, phước báo mà quý vị tu được thì nhất </w:t>
      </w:r>
      <w:r w:rsidRPr="0095283C">
        <w:rPr>
          <w:rFonts w:ascii="Times New Roman" w:eastAsia="Times New Roman" w:hAnsi="Times New Roman" w:cs="Times New Roman"/>
          <w:sz w:val="28"/>
          <w:szCs w:val="28"/>
        </w:rPr>
        <w:lastRenderedPageBreak/>
        <w:t xml:space="preserve">định là có, nhưng tương lai sẽ đi về đạo nào để thọ hưởng, bản thân tự suy xét thật kỹ thì </w:t>
      </w:r>
      <w:r w:rsidRPr="0095283C">
        <w:rPr>
          <w:rFonts w:ascii="Times New Roman" w:hAnsi="Times New Roman" w:cs="Times New Roman"/>
          <w:sz w:val="28"/>
          <w:szCs w:val="28"/>
        </w:rPr>
        <w:t>ắt tự mình sẽ rõ</w:t>
      </w:r>
      <w:r w:rsidRPr="0095283C">
        <w:rPr>
          <w:rFonts w:ascii="Times New Roman" w:eastAsia="Times New Roman" w:hAnsi="Times New Roman" w:cs="Times New Roman"/>
          <w:sz w:val="28"/>
          <w:szCs w:val="28"/>
        </w:rPr>
        <w:t>, chẳng cần phải đi hỏi người khác.</w:t>
      </w:r>
    </w:p>
    <w:sectPr w:rsidR="007227C1" w:rsidRPr="0095283C" w:rsidSect="0095283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8BA2A" w14:textId="77777777" w:rsidR="0095283C" w:rsidRDefault="0095283C" w:rsidP="0095283C">
      <w:pPr>
        <w:spacing w:after="0" w:line="240" w:lineRule="auto"/>
      </w:pPr>
      <w:r>
        <w:separator/>
      </w:r>
    </w:p>
  </w:endnote>
  <w:endnote w:type="continuationSeparator" w:id="0">
    <w:p w14:paraId="6A4D9BF9" w14:textId="77777777" w:rsidR="0095283C" w:rsidRDefault="0095283C" w:rsidP="00952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5B8B9" w14:textId="77777777" w:rsidR="0095283C" w:rsidRDefault="009528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05CD8" w14:textId="0704416A" w:rsidR="0095283C" w:rsidRPr="0095283C" w:rsidRDefault="0095283C" w:rsidP="0095283C">
    <w:pPr>
      <w:pStyle w:val="Footer"/>
      <w:tabs>
        <w:tab w:val="clear" w:pos="4513"/>
        <w:tab w:val="clear" w:pos="9026"/>
      </w:tabs>
      <w:jc w:val="center"/>
      <w:rPr>
        <w:rFonts w:ascii="Times New Roman" w:hAnsi="Times New Roman" w:cs="Times New Roman"/>
        <w:sz w:val="24"/>
      </w:rPr>
    </w:pPr>
    <w:r w:rsidRPr="0095283C">
      <w:rPr>
        <w:rFonts w:ascii="Times New Roman" w:hAnsi="Times New Roman" w:cs="Times New Roman"/>
        <w:sz w:val="24"/>
      </w:rPr>
      <w:fldChar w:fldCharType="begin"/>
    </w:r>
    <w:r w:rsidRPr="0095283C">
      <w:rPr>
        <w:rFonts w:ascii="Times New Roman" w:hAnsi="Times New Roman" w:cs="Times New Roman"/>
        <w:sz w:val="24"/>
      </w:rPr>
      <w:instrText xml:space="preserve"> PAGE  \* MERGEFORMAT </w:instrText>
    </w:r>
    <w:r w:rsidRPr="0095283C">
      <w:rPr>
        <w:rFonts w:ascii="Times New Roman" w:hAnsi="Times New Roman" w:cs="Times New Roman"/>
        <w:sz w:val="24"/>
      </w:rPr>
      <w:fldChar w:fldCharType="separate"/>
    </w:r>
    <w:r w:rsidRPr="0095283C">
      <w:rPr>
        <w:rFonts w:ascii="Times New Roman" w:hAnsi="Times New Roman" w:cs="Times New Roman"/>
        <w:noProof/>
        <w:sz w:val="24"/>
      </w:rPr>
      <w:t>1</w:t>
    </w:r>
    <w:r w:rsidRPr="0095283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B9422" w14:textId="77777777" w:rsidR="0095283C" w:rsidRDefault="00952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01558" w14:textId="77777777" w:rsidR="0095283C" w:rsidRDefault="0095283C" w:rsidP="0095283C">
      <w:pPr>
        <w:spacing w:after="0" w:line="240" w:lineRule="auto"/>
      </w:pPr>
      <w:r>
        <w:separator/>
      </w:r>
    </w:p>
  </w:footnote>
  <w:footnote w:type="continuationSeparator" w:id="0">
    <w:p w14:paraId="5C001672" w14:textId="77777777" w:rsidR="0095283C" w:rsidRDefault="0095283C" w:rsidP="00952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0BE83" w14:textId="77777777" w:rsidR="0095283C" w:rsidRDefault="00952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07C8A" w14:textId="77777777" w:rsidR="0095283C" w:rsidRDefault="009528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BA0F5" w14:textId="77777777" w:rsidR="0095283C" w:rsidRDefault="009528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3A8A"/>
    <w:rsid w:val="000352CE"/>
    <w:rsid w:val="00184AA4"/>
    <w:rsid w:val="005A2597"/>
    <w:rsid w:val="005D6C39"/>
    <w:rsid w:val="007227C1"/>
    <w:rsid w:val="0079251A"/>
    <w:rsid w:val="00803BE8"/>
    <w:rsid w:val="00806B7D"/>
    <w:rsid w:val="0095283C"/>
    <w:rsid w:val="00C23E45"/>
    <w:rsid w:val="00C67348"/>
    <w:rsid w:val="00EA3A8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BA85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6C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28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83C"/>
  </w:style>
  <w:style w:type="paragraph" w:styleId="Footer">
    <w:name w:val="footer"/>
    <w:basedOn w:val="Normal"/>
    <w:link w:val="FooterChar"/>
    <w:uiPriority w:val="99"/>
    <w:unhideWhenUsed/>
    <w:rsid w:val="009528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39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353</Words>
  <Characters>2017</Characters>
  <Application>Microsoft Office Word</Application>
  <DocSecurity>0</DocSecurity>
  <Lines>16</Lines>
  <Paragraphs>4</Paragraphs>
  <ScaleCrop>false</ScaleCrop>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2026-05-06T09:09:00Z</dcterms:created>
  <dcterms:modified xsi:type="dcterms:W3CDTF">2026-10-23T03:22:00Z</dcterms:modified>
</cp:coreProperties>
</file>